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中共中央  国务院  中央军委</w:t>
      </w:r>
    </w:p>
    <w:p>
      <w:pPr>
        <w:pStyle w:val="2"/>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关于给费俊龙颁发“二级航天功勋奖章”</w:t>
      </w:r>
    </w:p>
    <w:p>
      <w:pPr>
        <w:pStyle w:val="2"/>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授予邓清明、张陆“英雄航天员”荣誉称号</w:t>
      </w:r>
    </w:p>
    <w:p>
      <w:pPr>
        <w:pStyle w:val="2"/>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并颁发“三级航天功勋奖章”的决定</w:t>
      </w:r>
    </w:p>
    <w:p>
      <w:pPr>
        <w:pStyle w:val="2"/>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楷体" w:hAnsi="楷体" w:eastAsia="楷体" w:cs="楷体"/>
          <w:b w:val="0"/>
          <w:bCs/>
          <w:sz w:val="36"/>
          <w:szCs w:val="36"/>
          <w:lang w:val="en-US" w:eastAsia="zh-CN"/>
        </w:rPr>
      </w:pPr>
      <w:r>
        <w:rPr>
          <w:rFonts w:hint="eastAsia" w:ascii="楷体" w:hAnsi="楷体" w:eastAsia="楷体" w:cs="楷体"/>
          <w:b w:val="0"/>
          <w:bCs/>
          <w:sz w:val="36"/>
          <w:szCs w:val="36"/>
          <w:lang w:val="en-US" w:eastAsia="zh-CN"/>
        </w:rPr>
        <w:t>（2023年9月7日）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11月29日，神舟十五号载人飞船成功发射，航天员费俊龙、邓清明、张陆驾乘飞船顺利进驻天和核心舱，在轨驻留6个月，先后进行4次出舱活动，开展一系列空间科学实验与技术试验，圆满完成空间站组合体各项运行管理任务，于2023年6月4日安全返回。神舟十五号载人飞行任务是中国空间站建造阶段的决胜收官之战，首次形成空间站“三舱三船”最大构型，首次实现2个航天员乘组“太空会师”，刷新中国航天员单个乘组出舱活动次数纪录，标志着中国航天事业高水平科技自立自强迈出新步伐，加快建设航天强国实现新突破，对提升我国综合国力和增强中华民族凝聚力，激励全党全军全国各族人民坚定信心、保持定力，踔厉奋发、勇毅前行，奋力谱写中国式现代化新篇章，具有重要意义。</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神舟十五号载人飞行任务的圆满成功，凝聚着广大科技工作者、航天员、干部职工、解放军指战员的智慧和心血。费俊龙、邓清明、张陆同志是其中的杰出代表，他们矢志报国、忠诚使命，坚韧执着、精诚团结，向世界展示了强大的中国精神、中国力量。费俊龙同志时隔17年再上太空并2次担任指令长，成为中国空间站全面建成后首位出舱活动的航天员。邓清明同志坚守25年飞天初心不改、执着追梦，出色完成一系列实验和试验任务。张陆同志12年如一日扎实训练，首次飞天即稳妥完成4次出舱任务。为褒奖他们为我国载人航天事业建立的卓著功绩，中共中央、国务院、中央军委决定，给费俊龙同志颁发“二级航天功勋奖章”，授予邓清明、张陆同志“英雄航天员”荣誉称号并颁发“三级航天功勋奖章”。</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费俊龙、邓清明、张陆同志是不忘初心、牢记使命、献身崇高事业的时代先锋，是探索宇宙、筑梦太空、建设航天强国的标兵模范。党中央号召，全党全军全国各族人民要以习近平新时代中国特色社会主义思想为指导，全面贯彻党的二十大精神，以受到褒奖的航天员为榜样，深刻领悟“两个确立”的决定性意义，增强“四个意识”、坚定“四个自信”、做到“两个维护”，更加紧密地团结在以习近平同志为核心的党中央周围，大力弘扬“两弹一星”精神和载人航天精神，自信自强、同心同德，奋发有为、奋勇前进，为全面建设社会主义现代化国家、全</w:t>
      </w:r>
      <w:bookmarkStart w:id="0" w:name="_GoBack"/>
      <w:bookmarkEnd w:id="0"/>
      <w:r>
        <w:rPr>
          <w:rFonts w:hint="eastAsia" w:ascii="仿宋_GB2312" w:hAnsi="仿宋_GB2312" w:eastAsia="仿宋_GB2312" w:cs="仿宋_GB2312"/>
          <w:sz w:val="32"/>
          <w:szCs w:val="32"/>
          <w:lang w:val="en-US" w:eastAsia="zh-CN"/>
        </w:rPr>
        <w:t>面推进中华民族伟大复兴而团结奋斗！</w:t>
      </w:r>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NUMPAGES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NUMPAGES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5962A91"/>
    <w:rsid w:val="07B4497B"/>
    <w:rsid w:val="0BE61549"/>
    <w:rsid w:val="0D0652E3"/>
    <w:rsid w:val="122E4AC2"/>
    <w:rsid w:val="18E15979"/>
    <w:rsid w:val="1CDF34A3"/>
    <w:rsid w:val="1E35385B"/>
    <w:rsid w:val="2EA401D3"/>
    <w:rsid w:val="2EA740C4"/>
    <w:rsid w:val="360B3BD5"/>
    <w:rsid w:val="4283791D"/>
    <w:rsid w:val="428F5DEB"/>
    <w:rsid w:val="47627B63"/>
    <w:rsid w:val="4A143551"/>
    <w:rsid w:val="4B2C58C9"/>
    <w:rsid w:val="4B86222C"/>
    <w:rsid w:val="4C080938"/>
    <w:rsid w:val="4F22152C"/>
    <w:rsid w:val="52214A5D"/>
    <w:rsid w:val="535F057D"/>
    <w:rsid w:val="5BC25C61"/>
    <w:rsid w:val="5EC46E9C"/>
    <w:rsid w:val="5F6D4FEC"/>
    <w:rsid w:val="62A62278"/>
    <w:rsid w:val="63EB47D5"/>
    <w:rsid w:val="677F1D61"/>
    <w:rsid w:val="6A23552C"/>
    <w:rsid w:val="6B0D1BCA"/>
    <w:rsid w:val="6FEE1FCA"/>
    <w:rsid w:val="78720507"/>
    <w:rsid w:val="79770A6F"/>
    <w:rsid w:val="7AFA75BA"/>
    <w:rsid w:val="7C644A3A"/>
    <w:rsid w:val="7D2A06D2"/>
    <w:rsid w:val="7D54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1511</Words>
  <Characters>1528</Characters>
  <Lines>0</Lines>
  <Paragraphs>0</Paragraphs>
  <TotalTime>21</TotalTime>
  <ScaleCrop>false</ScaleCrop>
  <LinksUpToDate>false</LinksUpToDate>
  <CharactersWithSpaces>1531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cp:lastPrinted>2023-10-09T00:26:00Z</cp:lastPrinted>
  <dcterms:modified xsi:type="dcterms:W3CDTF">2023-10-18T09:49:53Z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8EE776703C904770A127AEA418C27D82</vt:lpwstr>
  </property>
</Properties>
</file>