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hAnsi="楷体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楷体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楷体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安徽工程大学附属幼儿园入园预登记报名表</w:t>
      </w:r>
    </w:p>
    <w:p>
      <w:pPr>
        <w:spacing w:line="620" w:lineRule="exact"/>
        <w:ind w:firstLine="964" w:firstLineChars="400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 w:cs="宋体"/>
          <w:b/>
          <w:bCs/>
          <w:sz w:val="24"/>
          <w:szCs w:val="24"/>
        </w:rPr>
        <w:t>编号</w:t>
      </w:r>
      <w:r>
        <w:rPr>
          <w:rFonts w:hint="eastAsia" w:cs="宋体"/>
        </w:rPr>
        <w:t>：</w:t>
      </w:r>
    </w:p>
    <w:tbl>
      <w:tblPr>
        <w:tblStyle w:val="5"/>
        <w:tblW w:w="984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25"/>
        <w:gridCol w:w="613"/>
        <w:gridCol w:w="47"/>
        <w:gridCol w:w="420"/>
        <w:gridCol w:w="73"/>
        <w:gridCol w:w="482"/>
        <w:gridCol w:w="598"/>
        <w:gridCol w:w="720"/>
        <w:gridCol w:w="721"/>
        <w:gridCol w:w="319"/>
        <w:gridCol w:w="406"/>
        <w:gridCol w:w="387"/>
        <w:gridCol w:w="13"/>
        <w:gridCol w:w="209"/>
        <w:gridCol w:w="371"/>
        <w:gridCol w:w="94"/>
        <w:gridCol w:w="46"/>
        <w:gridCol w:w="900"/>
        <w:gridCol w:w="97"/>
        <w:gridCol w:w="193"/>
        <w:gridCol w:w="384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信息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幼儿姓名</w:t>
            </w: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2039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幼儿身份证号码</w:t>
            </w:r>
          </w:p>
        </w:tc>
        <w:tc>
          <w:tcPr>
            <w:tcW w:w="2456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 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6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60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户口类别（“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”选）</w:t>
            </w:r>
          </w:p>
        </w:tc>
        <w:tc>
          <w:tcPr>
            <w:tcW w:w="2358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鸠江区（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015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外区（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50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四县（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1319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外地（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双（多）胞胎姓名性别和身份证号</w:t>
            </w:r>
          </w:p>
        </w:tc>
        <w:tc>
          <w:tcPr>
            <w:tcW w:w="6682" w:type="dxa"/>
            <w:gridSpan w:val="17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监护人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父亲姓名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316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5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母亲姓名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31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5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6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5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入园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住房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信息</w:t>
            </w:r>
          </w:p>
        </w:tc>
        <w:tc>
          <w:tcPr>
            <w:tcW w:w="173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住房地址（含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产权证、拆迁安置协议或未领产权证的购房合同地址）</w:t>
            </w:r>
          </w:p>
        </w:tc>
        <w:tc>
          <w:tcPr>
            <w:tcW w:w="4186" w:type="dxa"/>
            <w:gridSpan w:val="11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产权所有人姓名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产权所有人与幼儿关系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租赁房屋地址</w:t>
            </w:r>
          </w:p>
        </w:tc>
        <w:tc>
          <w:tcPr>
            <w:tcW w:w="4186" w:type="dxa"/>
            <w:gridSpan w:val="11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2316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其它情况地址</w:t>
            </w:r>
          </w:p>
        </w:tc>
        <w:tc>
          <w:tcPr>
            <w:tcW w:w="4186" w:type="dxa"/>
            <w:gridSpan w:val="11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2316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住房其它信息</w:t>
            </w:r>
          </w:p>
        </w:tc>
        <w:tc>
          <w:tcPr>
            <w:tcW w:w="2205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房产用途</w:t>
            </w:r>
          </w:p>
        </w:tc>
        <w:tc>
          <w:tcPr>
            <w:tcW w:w="1873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6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共有人姓名</w:t>
            </w:r>
          </w:p>
        </w:tc>
        <w:tc>
          <w:tcPr>
            <w:tcW w:w="1074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36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产权证号</w:t>
            </w:r>
          </w:p>
        </w:tc>
        <w:tc>
          <w:tcPr>
            <w:tcW w:w="112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确认</w:t>
            </w:r>
          </w:p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信息</w:t>
            </w:r>
          </w:p>
        </w:tc>
        <w:tc>
          <w:tcPr>
            <w:tcW w:w="4078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幼儿监护人确认签字</w:t>
            </w:r>
          </w:p>
        </w:tc>
        <w:tc>
          <w:tcPr>
            <w:tcW w:w="4882" w:type="dxa"/>
            <w:gridSpan w:val="1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4078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cs="宋体"/>
              </w:rPr>
              <w:t>幼儿园审核确认</w:t>
            </w:r>
          </w:p>
        </w:tc>
        <w:tc>
          <w:tcPr>
            <w:tcW w:w="4882" w:type="dxa"/>
            <w:gridSpan w:val="1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</w:p>
        </w:tc>
      </w:tr>
    </w:tbl>
    <w:p>
      <w:r>
        <w:t xml:space="preserve">                               </w:t>
      </w:r>
    </w:p>
    <w:p>
      <w:pPr>
        <w:rPr>
          <w:b/>
          <w:bCs/>
          <w:sz w:val="30"/>
          <w:szCs w:val="30"/>
        </w:rPr>
      </w:pPr>
      <w:r>
        <w:t xml:space="preserve"> </w:t>
      </w:r>
      <w:r>
        <w:rPr>
          <w:rFonts w:hint="eastAsia" w:ascii="宋体" w:hAnsi="宋体" w:cs="宋体"/>
        </w:rPr>
        <w:t>┅┅┅┅┅┅┅┅┅┅┅┅┅┅┅┅┅┅┅┅┅┅┅┅┅┅┅┅┅┅┅┅┅┅ ┅┅┅┅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监护人承诺书</w:t>
      </w:r>
    </w:p>
    <w:p>
      <w:pPr>
        <w:spacing w:line="360" w:lineRule="auto"/>
        <w:ind w:left="-178" w:leftChars="-85"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我承诺以上信息真实无误，无弄虚作假，符合报名和入园条件。若有虚假和错误，责任自负，并放弃参与电脑派位及录取资格。</w:t>
      </w:r>
      <w:r>
        <w:rPr>
          <w:sz w:val="28"/>
          <w:szCs w:val="28"/>
        </w:rPr>
        <w:t xml:space="preserve"> </w:t>
      </w:r>
    </w:p>
    <w:p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监护人签名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：</w:t>
      </w:r>
      <w:r>
        <w:rPr>
          <w:sz w:val="28"/>
          <w:szCs w:val="28"/>
        </w:rPr>
        <w:t xml:space="preserve">          </w:t>
      </w:r>
    </w:p>
    <w:p>
      <w:pPr>
        <w:spacing w:line="360" w:lineRule="auto"/>
        <w:jc w:val="right"/>
      </w:pPr>
      <w:r>
        <w:rPr>
          <w:rFonts w:hint="eastAsia" w:cs="宋体"/>
          <w:sz w:val="28"/>
          <w:szCs w:val="28"/>
        </w:rPr>
        <w:t>日期：</w:t>
      </w:r>
      <w:r>
        <w:rPr>
          <w:sz w:val="28"/>
          <w:szCs w:val="28"/>
        </w:rPr>
        <w:t>2018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B"/>
    <w:rsid w:val="00134A42"/>
    <w:rsid w:val="001A7D3E"/>
    <w:rsid w:val="001D4A87"/>
    <w:rsid w:val="002B56C3"/>
    <w:rsid w:val="00337801"/>
    <w:rsid w:val="003C0D41"/>
    <w:rsid w:val="00451599"/>
    <w:rsid w:val="0047409E"/>
    <w:rsid w:val="004A1036"/>
    <w:rsid w:val="004D5FEF"/>
    <w:rsid w:val="00567BE4"/>
    <w:rsid w:val="006B79DF"/>
    <w:rsid w:val="00761B7B"/>
    <w:rsid w:val="007B3BE5"/>
    <w:rsid w:val="007D372C"/>
    <w:rsid w:val="00803161"/>
    <w:rsid w:val="00872CF2"/>
    <w:rsid w:val="008B5260"/>
    <w:rsid w:val="008F28BA"/>
    <w:rsid w:val="00A361E7"/>
    <w:rsid w:val="00A379A3"/>
    <w:rsid w:val="00A96EB8"/>
    <w:rsid w:val="00AC01A7"/>
    <w:rsid w:val="00AF0D42"/>
    <w:rsid w:val="00B13D8A"/>
    <w:rsid w:val="00BD1CD3"/>
    <w:rsid w:val="00C87637"/>
    <w:rsid w:val="00D07988"/>
    <w:rsid w:val="00DC48A0"/>
    <w:rsid w:val="00DF615D"/>
    <w:rsid w:val="00F61F76"/>
    <w:rsid w:val="00F978CC"/>
    <w:rsid w:val="00FE48A5"/>
    <w:rsid w:val="00FF2B03"/>
    <w:rsid w:val="00FF3343"/>
    <w:rsid w:val="6B10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519</Characters>
  <Lines>4</Lines>
  <Paragraphs>1</Paragraphs>
  <ScaleCrop>false</ScaleCrop>
  <LinksUpToDate>false</LinksUpToDate>
  <CharactersWithSpaces>608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2018-06-04T03:24:00Z</dcterms:created>
  <dc:creator>杨媛媛</dc:creator>
  <cp:lastModifiedBy>Administrator</cp:lastModifiedBy>
  <dcterms:modified xsi:type="dcterms:W3CDTF">2018-06-04T06:45:50Z</dcterms:modified>
  <dc:title>附表：     幼儿园入园预登记报名表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